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spacing w:after="0" w:line="240" w:lineRule="auto"/>
        <w:ind w:left="0" w:firstLine="0"/>
        <w:rPr>
          <w:rFonts w:ascii="Times New Roman" w:cs="Times New Roman" w:eastAsia="Times New Roman" w:hAnsi="Times New Roman"/>
          <w:sz w:val="56"/>
          <w:szCs w:val="5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56"/>
          <w:szCs w:val="56"/>
          <w:rtl w:val="0"/>
        </w:rPr>
        <w:t xml:space="preserve">Radio Rotation Instructions</w:t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0"/>
        </w:tabs>
        <w:spacing w:after="180" w:line="240" w:lineRule="auto"/>
        <w:rPr>
          <w:rFonts w:ascii="Times New Roman" w:cs="Times New Roman" w:eastAsia="Times New Roman" w:hAnsi="Times New Roman"/>
          <w:color w:val="fd6e5f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fd6e5f"/>
          <w:sz w:val="28"/>
          <w:szCs w:val="28"/>
          <w:rtl w:val="0"/>
        </w:rPr>
        <w:t xml:space="preserve">Consignment Details </w:t>
      </w:r>
    </w:p>
    <w:tbl>
      <w:tblPr>
        <w:tblStyle w:val="Table1"/>
        <w:tblW w:w="10725.0" w:type="dxa"/>
        <w:jc w:val="center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600"/>
      </w:tblPr>
      <w:tblGrid>
        <w:gridCol w:w="2445"/>
        <w:gridCol w:w="105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330"/>
        <w:gridCol w:w="870"/>
        <w:gridCol w:w="870"/>
        <w:gridCol w:w="105"/>
        <w:tblGridChange w:id="0">
          <w:tblGrid>
            <w:gridCol w:w="2445"/>
            <w:gridCol w:w="105"/>
            <w:gridCol w:w="600"/>
            <w:gridCol w:w="600"/>
            <w:gridCol w:w="600"/>
            <w:gridCol w:w="600"/>
            <w:gridCol w:w="600"/>
            <w:gridCol w:w="600"/>
            <w:gridCol w:w="600"/>
            <w:gridCol w:w="600"/>
            <w:gridCol w:w="600"/>
            <w:gridCol w:w="600"/>
            <w:gridCol w:w="330"/>
            <w:gridCol w:w="870"/>
            <w:gridCol w:w="870"/>
            <w:gridCol w:w="105"/>
          </w:tblGrid>
        </w:tblGridChange>
      </w:tblGrid>
      <w:tr>
        <w:trPr>
          <w:cantSplit w:val="0"/>
          <w:trHeight w:val="448" w:hRule="atLeast"/>
          <w:tblHeader w:val="1"/>
        </w:trPr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Date:</w:t>
            </w:r>
          </w:p>
        </w:tc>
        <w:tc>
          <w:tcPr>
            <w:gridSpan w:val="15"/>
            <w:tcBorders>
              <w:top w:color="f3f3f3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ffffff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From:</w:t>
            </w:r>
          </w:p>
        </w:tc>
        <w:tc>
          <w:tcPr>
            <w:gridSpan w:val="15"/>
            <w:tcBorders>
              <w:top w:color="ffffff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Inter" w:cs="Inter" w:eastAsia="Inter" w:hAnsi="Inter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sz w:val="16"/>
                <w:szCs w:val="16"/>
                <w:rtl w:val="0"/>
              </w:rPr>
              <w:t xml:space="preserve">Add your name and email address</w:t>
            </w:r>
          </w:p>
        </w:tc>
      </w:tr>
      <w:tr>
        <w:trPr>
          <w:cantSplit w:val="0"/>
          <w:trHeight w:val="508.6363636363636" w:hRule="atLeast"/>
          <w:tblHeader w:val="0"/>
        </w:trPr>
        <w:tc>
          <w:tcPr>
            <w:tcBorders>
              <w:top w:color="ffffff" w:space="0" w:sz="4" w:val="single"/>
              <w:left w:color="f3f3f3" w:space="0" w:sz="4" w:val="single"/>
              <w:bottom w:color="ffffff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To:</w:t>
            </w:r>
          </w:p>
        </w:tc>
        <w:tc>
          <w:tcPr>
            <w:gridSpan w:val="15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sz w:val="16"/>
                <w:szCs w:val="16"/>
                <w:rtl w:val="0"/>
              </w:rPr>
              <w:t xml:space="preserve">Add station list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Advertiser:</w:t>
            </w:r>
          </w:p>
        </w:tc>
        <w:tc>
          <w:tcPr>
            <w:gridSpan w:val="15"/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Product:</w:t>
            </w:r>
          </w:p>
        </w:tc>
        <w:tc>
          <w:tcPr>
            <w:gridSpan w:val="15"/>
            <w:tcBorders>
              <w:top w:color="ffffff" w:space="0" w:sz="4" w:val="single"/>
              <w:left w:color="ffffff" w:space="0" w:sz="4" w:val="single"/>
              <w:bottom w:color="f3f3f3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Campaign/JCN: </w:t>
            </w: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Inter" w:cs="Inter" w:eastAsia="Inter" w:hAnsi="Inter"/>
                <w:i w:val="1"/>
                <w:sz w:val="16"/>
                <w:szCs w:val="16"/>
                <w:rtl w:val="0"/>
              </w:rPr>
              <w:t xml:space="preserve">JCN is mandatory for all campaigns booked via J-ET)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ffffff" w:space="0" w:sz="4" w:val="single"/>
              <w:left w:color="ffffff" w:space="0" w:sz="4" w:val="single"/>
              <w:bottom w:color="f3f3f3" w:space="0" w:sz="4" w:val="single"/>
              <w:right w:color="ffffff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Style w:val="Heading1"/>
        <w:tabs>
          <w:tab w:val="left" w:leader="none" w:pos="0"/>
        </w:tabs>
        <w:spacing w:after="180" w:line="240" w:lineRule="auto"/>
        <w:rPr>
          <w:rFonts w:ascii="Times New Roman" w:cs="Times New Roman" w:eastAsia="Times New Roman" w:hAnsi="Times New Roman"/>
          <w:color w:val="fd6e5f"/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fd6e5f"/>
          <w:sz w:val="28"/>
          <w:szCs w:val="28"/>
          <w:rtl w:val="0"/>
        </w:rPr>
        <w:t xml:space="preserve">Copy Details </w:t>
      </w:r>
    </w:p>
    <w:tbl>
      <w:tblPr>
        <w:tblStyle w:val="Table2"/>
        <w:tblW w:w="10815.0" w:type="dxa"/>
        <w:jc w:val="center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600"/>
      </w:tblPr>
      <w:tblGrid>
        <w:gridCol w:w="2520"/>
        <w:gridCol w:w="4665"/>
        <w:gridCol w:w="600"/>
        <w:gridCol w:w="105"/>
        <w:gridCol w:w="105"/>
        <w:gridCol w:w="2820"/>
        <w:tblGridChange w:id="0">
          <w:tblGrid>
            <w:gridCol w:w="2520"/>
            <w:gridCol w:w="4665"/>
            <w:gridCol w:w="600"/>
            <w:gridCol w:w="105"/>
            <w:gridCol w:w="105"/>
            <w:gridCol w:w="2820"/>
          </w:tblGrid>
        </w:tblGridChange>
      </w:tblGrid>
      <w:tr>
        <w:trPr>
          <w:cantSplit w:val="0"/>
          <w:trHeight w:val="493.6363636363636" w:hRule="atLeast"/>
          <w:tblHeader w:val="0"/>
        </w:trPr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Ident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3f3f3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3f3f3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ind w:left="0" w:firstLine="0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Dur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3f3f3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ind w:left="0" w:firstLine="0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RCC</w:t>
            </w:r>
          </w:p>
        </w:tc>
      </w:tr>
      <w:tr>
        <w:trPr>
          <w:cantSplit w:val="0"/>
          <w:trHeight w:val="493.6363636363636" w:hRule="atLeast"/>
          <w:tblHeader w:val="0"/>
        </w:trPr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0" w:firstLine="0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ind w:left="0" w:firstLine="0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ind w:left="0" w:firstLine="0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Style w:val="Heading1"/>
        <w:tabs>
          <w:tab w:val="left" w:leader="none" w:pos="0"/>
        </w:tabs>
        <w:spacing w:after="180" w:line="240" w:lineRule="auto"/>
        <w:rPr>
          <w:rFonts w:ascii="Times New Roman" w:cs="Times New Roman" w:eastAsia="Times New Roman" w:hAnsi="Times New Roman"/>
          <w:color w:val="fd6e5f"/>
          <w:sz w:val="28"/>
          <w:szCs w:val="28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fd6e5f"/>
          <w:sz w:val="28"/>
          <w:szCs w:val="28"/>
          <w:rtl w:val="0"/>
        </w:rPr>
        <w:t xml:space="preserve">Rotation Instructions</w:t>
      </w:r>
    </w:p>
    <w:tbl>
      <w:tblPr>
        <w:tblStyle w:val="Table3"/>
        <w:tblW w:w="10560.0" w:type="dxa"/>
        <w:jc w:val="center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600"/>
      </w:tblPr>
      <w:tblGrid>
        <w:gridCol w:w="1380"/>
        <w:gridCol w:w="4620"/>
        <w:gridCol w:w="180"/>
        <w:gridCol w:w="1590"/>
        <w:gridCol w:w="2790"/>
        <w:tblGridChange w:id="0">
          <w:tblGrid>
            <w:gridCol w:w="1380"/>
            <w:gridCol w:w="4620"/>
            <w:gridCol w:w="180"/>
            <w:gridCol w:w="1590"/>
            <w:gridCol w:w="2790"/>
          </w:tblGrid>
        </w:tblGridChange>
      </w:tblGrid>
      <w:tr>
        <w:trPr>
          <w:cantSplit w:val="0"/>
          <w:trHeight w:val="28.636363636363598" w:hRule="atLeast"/>
          <w:tblHeader w:val="1"/>
        </w:trPr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Dates:</w:t>
            </w:r>
          </w:p>
        </w:tc>
        <w:tc>
          <w:tcPr>
            <w:gridSpan w:val="4"/>
            <w:tcBorders>
              <w:top w:color="f3f3f3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Rotation:</w:t>
            </w:r>
          </w:p>
        </w:tc>
        <w:tc>
          <w:tcPr>
            <w:gridSpan w:val="4"/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Style w:val="Heading1"/>
        <w:tabs>
          <w:tab w:val="left" w:leader="none" w:pos="0"/>
        </w:tabs>
        <w:spacing w:after="180" w:line="240" w:lineRule="auto"/>
        <w:rPr>
          <w:rFonts w:ascii="Times New Roman" w:cs="Times New Roman" w:eastAsia="Times New Roman" w:hAnsi="Times New Roman"/>
          <w:color w:val="fd6e5f"/>
          <w:sz w:val="28"/>
          <w:szCs w:val="28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fd6e5f"/>
          <w:sz w:val="28"/>
          <w:szCs w:val="28"/>
          <w:rtl w:val="0"/>
        </w:rPr>
        <w:t xml:space="preserve">Music Details For PRS</w:t>
      </w:r>
    </w:p>
    <w:tbl>
      <w:tblPr>
        <w:tblStyle w:val="Table4"/>
        <w:tblW w:w="10545.0" w:type="dxa"/>
        <w:jc w:val="center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600"/>
      </w:tblPr>
      <w:tblGrid>
        <w:gridCol w:w="1860"/>
        <w:gridCol w:w="4140"/>
        <w:gridCol w:w="180"/>
        <w:gridCol w:w="1590"/>
        <w:gridCol w:w="2775"/>
        <w:tblGridChange w:id="0">
          <w:tblGrid>
            <w:gridCol w:w="1860"/>
            <w:gridCol w:w="4140"/>
            <w:gridCol w:w="180"/>
            <w:gridCol w:w="1590"/>
            <w:gridCol w:w="2775"/>
          </w:tblGrid>
        </w:tblGridChange>
      </w:tblGrid>
      <w:tr>
        <w:trPr>
          <w:cantSplit w:val="0"/>
          <w:trHeight w:val="208.6363636363636" w:hRule="atLeast"/>
          <w:tblHeader w:val="0"/>
        </w:trPr>
        <w:tc>
          <w:tcPr>
            <w:tcBorders>
              <w:top w:color="ffffff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Track Title/S:</w:t>
            </w:r>
          </w:p>
        </w:tc>
        <w:tc>
          <w:tcPr>
            <w:gridSpan w:val="4"/>
            <w:tcBorders>
              <w:top w:color="ffffff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Composer/S:</w:t>
            </w:r>
          </w:p>
        </w:tc>
        <w:tc>
          <w:tcPr>
            <w:gridSpan w:val="4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Publisher:</w:t>
            </w:r>
          </w:p>
        </w:tc>
        <w:tc>
          <w:tcPr>
            <w:gridSpan w:val="4"/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Duration: </w:t>
            </w:r>
          </w:p>
        </w:tc>
        <w:tc>
          <w:tcPr>
            <w:gridSpan w:val="4"/>
            <w:tcBorders>
              <w:top w:color="ffffff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Inter SemiBold" w:cs="Inter SemiBold" w:eastAsia="Inter SemiBold" w:hAnsi="Inter SemiBold"/>
                <w:sz w:val="16"/>
                <w:szCs w:val="16"/>
              </w:rPr>
            </w:pPr>
            <w:r w:rsidDel="00000000" w:rsidR="00000000" w:rsidRPr="00000000">
              <w:rPr>
                <w:rFonts w:ascii="Inter SemiBold" w:cs="Inter SemiBold" w:eastAsia="Inter SemiBold" w:hAnsi="Inter SemiBold"/>
                <w:sz w:val="16"/>
                <w:szCs w:val="16"/>
                <w:rtl w:val="0"/>
              </w:rPr>
              <w:t xml:space="preserve">Track/Catalogue #:</w:t>
            </w:r>
          </w:p>
        </w:tc>
        <w:tc>
          <w:tcPr>
            <w:gridSpan w:val="4"/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tabs>
          <w:tab w:val="left" w:leader="none" w:pos="0"/>
        </w:tabs>
        <w:spacing w:line="30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21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Inter SemiBold">
    <w:embedRegular w:fontKey="{00000000-0000-0000-0000-000000000000}" r:id="rId1" w:subsetted="0"/>
    <w:embedBold w:fontKey="{00000000-0000-0000-0000-000000000000}" r:id="rId2" w:subsetted="0"/>
  </w:font>
  <w:font w:name="Inter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spacing w:after="100" w:line="276" w:lineRule="auto"/>
      <w:jc w:val="center"/>
      <w:rPr>
        <w:rFonts w:ascii="Inter SemiBold" w:cs="Inter SemiBold" w:eastAsia="Inter SemiBold" w:hAnsi="Inter SemiBold"/>
        <w:sz w:val="14"/>
        <w:szCs w:val="14"/>
      </w:rPr>
    </w:pPr>
    <w:r w:rsidDel="00000000" w:rsidR="00000000" w:rsidRPr="00000000">
      <w:rPr>
        <w:rFonts w:ascii="Inter SemiBold" w:cs="Inter SemiBold" w:eastAsia="Inter SemiBold" w:hAnsi="Inter SemiBold"/>
        <w:sz w:val="14"/>
        <w:szCs w:val="14"/>
        <w:rtl w:val="0"/>
      </w:rPr>
      <w:t xml:space="preserve">Any questions? Contact the XR Radio Team at </w:t>
    </w:r>
    <w:hyperlink r:id="rId1">
      <w:r w:rsidDel="00000000" w:rsidR="00000000" w:rsidRPr="00000000">
        <w:rPr>
          <w:rFonts w:ascii="Inter SemiBold" w:cs="Inter SemiBold" w:eastAsia="Inter SemiBold" w:hAnsi="Inter SemiBold"/>
          <w:color w:val="1155cc"/>
          <w:sz w:val="14"/>
          <w:szCs w:val="14"/>
          <w:u w:val="single"/>
          <w:rtl w:val="0"/>
        </w:rPr>
        <w:t xml:space="preserve">uk.radio@extremereach.com</w:t>
      </w:r>
    </w:hyperlink>
    <w:r w:rsidDel="00000000" w:rsidR="00000000" w:rsidRPr="00000000">
      <w:rPr>
        <w:rFonts w:ascii="Inter SemiBold" w:cs="Inter SemiBold" w:eastAsia="Inter SemiBold" w:hAnsi="Inter SemiBold"/>
        <w:sz w:val="14"/>
        <w:szCs w:val="14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-919160</wp:posOffset>
              </wp:positionH>
              <wp:positionV relativeFrom="page">
                <wp:posOffset>-309560</wp:posOffset>
              </wp:positionV>
              <wp:extent cx="9305925" cy="1381124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03650" y="3038250"/>
                        <a:ext cx="6884700" cy="1483500"/>
                      </a:xfrm>
                      <a:prstGeom prst="rect">
                        <a:avLst/>
                      </a:prstGeom>
                      <a:solidFill>
                        <a:srgbClr val="FD6E5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-919160</wp:posOffset>
              </wp:positionH>
              <wp:positionV relativeFrom="page">
                <wp:posOffset>-309560</wp:posOffset>
              </wp:positionV>
              <wp:extent cx="9305925" cy="1381124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05925" cy="13811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4238625</wp:posOffset>
          </wp:positionH>
          <wp:positionV relativeFrom="paragraph">
            <wp:posOffset>-171449</wp:posOffset>
          </wp:positionV>
          <wp:extent cx="2614613" cy="53855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4613" cy="5385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SemiBold-regular.ttf"/><Relationship Id="rId2" Type="http://schemas.openxmlformats.org/officeDocument/2006/relationships/font" Target="fonts/InterSemiBold-bold.ttf"/><Relationship Id="rId3" Type="http://schemas.openxmlformats.org/officeDocument/2006/relationships/font" Target="fonts/Inter-regular.ttf"/><Relationship Id="rId4" Type="http://schemas.openxmlformats.org/officeDocument/2006/relationships/font" Target="fonts/Inter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k.radio@extremereach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tQsSqFqXQcPqmAVUwUnSSQk7sA==">CgMxLjAyCGguZ2pkZ3hzMgloLjMwajB6bGwyCWguMWZvYjl0ZTIJaC4zem55c2g3MgloLjJldDkycDA4AHIhMU9wMk5WYk43SVo3YVNOaFlFYUZlb200bFltVm8zT2tQ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